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18" w:rsidRPr="00CA0715" w:rsidRDefault="00CA0715" w:rsidP="00D20D18">
      <w:pPr>
        <w:rPr>
          <w:noProof/>
        </w:rPr>
      </w:pPr>
      <w:r>
        <w:rPr>
          <w:noProof/>
        </w:rPr>
        <w:t xml:space="preserve">       </w:t>
      </w:r>
      <w:r w:rsidR="00D20D18">
        <w:rPr>
          <w:b/>
          <w:sz w:val="48"/>
          <w:szCs w:val="48"/>
        </w:rPr>
        <w:t>Collector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noProof/>
        </w:rPr>
        <w:drawing>
          <wp:inline distT="0" distB="0" distL="0" distR="0">
            <wp:extent cx="1257300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cto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18" w:rsidRDefault="00D20D18" w:rsidP="00D20D18">
      <w:pPr>
        <w:rPr>
          <w:sz w:val="28"/>
          <w:szCs w:val="28"/>
        </w:rPr>
      </w:pPr>
    </w:p>
    <w:p w:rsidR="00D20D18" w:rsidRDefault="00D20D18" w:rsidP="00D20D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what a “collector” is.</w:t>
      </w:r>
    </w:p>
    <w:p w:rsidR="00D20D18" w:rsidRDefault="00D20D18" w:rsidP="00D20D18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A0715" w:rsidRDefault="00CA0715" w:rsidP="00CA0715">
      <w:pPr>
        <w:pStyle w:val="ListParagraph"/>
        <w:rPr>
          <w:sz w:val="28"/>
          <w:szCs w:val="28"/>
        </w:rPr>
      </w:pPr>
    </w:p>
    <w:p w:rsidR="00D20D18" w:rsidRPr="00CA0715" w:rsidRDefault="00D20D18" w:rsidP="00CA07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0715">
        <w:rPr>
          <w:sz w:val="28"/>
          <w:szCs w:val="28"/>
        </w:rPr>
        <w:t>Name five popular articles that people are collecting today.</w:t>
      </w:r>
    </w:p>
    <w:p w:rsidR="00D20D18" w:rsidRDefault="00D20D18" w:rsidP="00D20D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20D18" w:rsidRDefault="00D20D18" w:rsidP="00D20D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20D18" w:rsidRDefault="00D20D18" w:rsidP="00D20D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20D18" w:rsidRDefault="00D20D18" w:rsidP="00D20D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20D18" w:rsidRDefault="00D20D18" w:rsidP="00D20D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20D18" w:rsidRDefault="00D20D18" w:rsidP="00D20D18">
      <w:pPr>
        <w:pStyle w:val="ListParagraph"/>
        <w:ind w:left="1080"/>
        <w:rPr>
          <w:sz w:val="28"/>
          <w:szCs w:val="28"/>
        </w:rPr>
      </w:pPr>
    </w:p>
    <w:p w:rsidR="00D20D18" w:rsidRDefault="00D20D18" w:rsidP="00D20D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Listen to an adult collector as he/she shows and talks about his/her collection.</w:t>
      </w:r>
    </w:p>
    <w:p w:rsidR="00CA0715" w:rsidRDefault="00CA0715" w:rsidP="00CA0715">
      <w:pPr>
        <w:pStyle w:val="ListParagraph"/>
        <w:rPr>
          <w:sz w:val="28"/>
          <w:szCs w:val="28"/>
        </w:rPr>
      </w:pPr>
    </w:p>
    <w:p w:rsidR="00CA0715" w:rsidRDefault="00CA0715" w:rsidP="00CA0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two very different collections with at least 20 items in each.</w:t>
      </w:r>
    </w:p>
    <w:p w:rsidR="00CA0715" w:rsidRDefault="00CA0715" w:rsidP="00CA071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Objects:  stamps, postcards, photographs, coins, etc.</w:t>
      </w:r>
    </w:p>
    <w:p w:rsidR="00CA0715" w:rsidRDefault="00CA0715" w:rsidP="00CA071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Nature:  leaves, minerals, feathers, shells, etc.</w:t>
      </w:r>
    </w:p>
    <w:p w:rsidR="00CA0715" w:rsidRDefault="00CA0715" w:rsidP="00CA0715">
      <w:pPr>
        <w:pStyle w:val="ListParagraph"/>
        <w:ind w:left="1440"/>
        <w:rPr>
          <w:sz w:val="28"/>
          <w:szCs w:val="28"/>
        </w:rPr>
      </w:pPr>
    </w:p>
    <w:p w:rsidR="00CA0715" w:rsidRDefault="00CA0715" w:rsidP="00CA0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a collectors show and display two collections neatly arranged with objects well identified.</w:t>
      </w:r>
    </w:p>
    <w:p w:rsidR="00CA0715" w:rsidRDefault="00CA0715" w:rsidP="00CA0715">
      <w:pPr>
        <w:rPr>
          <w:sz w:val="28"/>
          <w:szCs w:val="28"/>
        </w:rPr>
      </w:pPr>
    </w:p>
    <w:p w:rsidR="00CA0715" w:rsidRDefault="00CA0715" w:rsidP="00CA0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Show and explain something you have learned about one of your collections.</w:t>
      </w:r>
    </w:p>
    <w:p w:rsidR="00CA0715" w:rsidRPr="00CA0715" w:rsidRDefault="00CA0715" w:rsidP="00CA071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A0715" w:rsidRPr="00CA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03" w:rsidRDefault="00C04A03" w:rsidP="00D20D18">
      <w:pPr>
        <w:spacing w:after="0" w:line="240" w:lineRule="auto"/>
      </w:pPr>
      <w:r>
        <w:separator/>
      </w:r>
    </w:p>
  </w:endnote>
  <w:endnote w:type="continuationSeparator" w:id="0">
    <w:p w:rsidR="00C04A03" w:rsidRDefault="00C04A03" w:rsidP="00D2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03" w:rsidRDefault="00C04A03" w:rsidP="00D20D18">
      <w:pPr>
        <w:spacing w:after="0" w:line="240" w:lineRule="auto"/>
      </w:pPr>
      <w:r>
        <w:separator/>
      </w:r>
    </w:p>
  </w:footnote>
  <w:footnote w:type="continuationSeparator" w:id="0">
    <w:p w:rsidR="00C04A03" w:rsidRDefault="00C04A03" w:rsidP="00D2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E4"/>
    <w:multiLevelType w:val="hybridMultilevel"/>
    <w:tmpl w:val="B5AE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822"/>
    <w:multiLevelType w:val="hybridMultilevel"/>
    <w:tmpl w:val="C2F8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3B8"/>
    <w:multiLevelType w:val="hybridMultilevel"/>
    <w:tmpl w:val="9FBEA846"/>
    <w:lvl w:ilvl="0" w:tplc="D6262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26AEB"/>
    <w:multiLevelType w:val="hybridMultilevel"/>
    <w:tmpl w:val="4D48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18"/>
    <w:rsid w:val="002C23DE"/>
    <w:rsid w:val="00C04A03"/>
    <w:rsid w:val="00CA0715"/>
    <w:rsid w:val="00D20D18"/>
    <w:rsid w:val="00D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D31D7-5FCD-466B-8951-DBEBA62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18"/>
  </w:style>
  <w:style w:type="paragraph" w:styleId="Footer">
    <w:name w:val="footer"/>
    <w:basedOn w:val="Normal"/>
    <w:link w:val="FooterChar"/>
    <w:uiPriority w:val="99"/>
    <w:unhideWhenUsed/>
    <w:rsid w:val="00D2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18"/>
  </w:style>
  <w:style w:type="paragraph" w:styleId="ListParagraph">
    <w:name w:val="List Paragraph"/>
    <w:basedOn w:val="Normal"/>
    <w:uiPriority w:val="34"/>
    <w:qFormat/>
    <w:rsid w:val="00D2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Gonzalez.Hector</dc:creator>
  <cp:keywords/>
  <dc:description/>
  <cp:lastModifiedBy>Gonzalez.Hector</cp:lastModifiedBy>
  <cp:revision>1</cp:revision>
  <dcterms:created xsi:type="dcterms:W3CDTF">2020-04-16T19:22:00Z</dcterms:created>
  <dcterms:modified xsi:type="dcterms:W3CDTF">2020-04-16T19:56:00Z</dcterms:modified>
</cp:coreProperties>
</file>